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C3818" w14:textId="77777777" w:rsidR="00A25AEB" w:rsidRDefault="00A25AEB" w:rsidP="00A25AEB">
      <w:pPr>
        <w:spacing w:after="0" w:line="0" w:lineRule="atLeast"/>
      </w:pPr>
      <w:bookmarkStart w:id="0" w:name="_Hlk195528994"/>
    </w:p>
    <w:p w14:paraId="7900BFEA" w14:textId="77777777" w:rsidR="00A25AEB" w:rsidRPr="003809AC" w:rsidRDefault="00A25AEB" w:rsidP="00A25AEB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3809AC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 wp14:anchorId="601871AC" wp14:editId="24CDCA3F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9AC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 wp14:anchorId="05D4A8E9" wp14:editId="4A6093D6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9AC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14:paraId="2CCF73FD" w14:textId="77777777" w:rsidR="00A25AEB" w:rsidRPr="003809AC" w:rsidRDefault="00A25AEB" w:rsidP="00A25AEB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3809AC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14:paraId="2DA16DAE" w14:textId="77777777" w:rsidR="00A25AEB" w:rsidRPr="003809AC" w:rsidRDefault="00A25AEB" w:rsidP="00A25AEB">
      <w:pPr>
        <w:spacing w:after="0" w:line="0" w:lineRule="atLeast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9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3809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809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3809A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3809A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14:paraId="24F96B9A" w14:textId="77777777" w:rsidR="00A25AEB" w:rsidRPr="00287D04" w:rsidRDefault="00A25AEB" w:rsidP="00A25AEB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3809AC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</w:t>
      </w:r>
      <w:r w:rsidRPr="00287D04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Р І Ш Е Н </w:t>
      </w:r>
      <w:proofErr w:type="spellStart"/>
      <w:r w:rsidRPr="00287D04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287D04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0FA1C00D" w14:textId="77777777" w:rsidR="00A25AEB" w:rsidRPr="00287D04" w:rsidRDefault="00A25AEB" w:rsidP="00A25AEB">
      <w:pPr>
        <w:spacing w:after="0" w:line="0" w:lineRule="atLeast"/>
        <w:rPr>
          <w:rFonts w:ascii="Calibri" w:eastAsia="Times New Roman" w:hAnsi="Calibri" w:cs="Times New Roman"/>
          <w:sz w:val="16"/>
          <w:szCs w:val="16"/>
          <w:lang w:eastAsia="ru-RU"/>
        </w:rPr>
      </w:pPr>
    </w:p>
    <w:p w14:paraId="4B5162AD" w14:textId="6C00108E" w:rsidR="00A25AEB" w:rsidRPr="00206159" w:rsidRDefault="00A25AEB" w:rsidP="00A25AEB">
      <w:pPr>
        <w:spacing w:after="0" w:line="0" w:lineRule="atLeast"/>
        <w:rPr>
          <w:rFonts w:ascii="Times New Roman" w:eastAsia="Times New Roman" w:hAnsi="Times New Roman" w:cs="Times New Roman"/>
          <w:bCs/>
          <w:lang w:val="ru-RU" w:eastAsia="uk-UA"/>
        </w:rPr>
      </w:pPr>
      <w:r w:rsidRPr="00CC6C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від «</w:t>
      </w:r>
      <w:r w:rsidR="00CC6C4A" w:rsidRPr="00CC6C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05 </w:t>
      </w:r>
      <w:r w:rsidRPr="00CC6C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» </w:t>
      </w:r>
      <w:r w:rsidR="00CC6C4A" w:rsidRPr="00CC6C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травня </w:t>
      </w:r>
      <w:r w:rsidRPr="00CC6C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2026 року</w:t>
      </w:r>
      <w:r w:rsidRPr="00CC6C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ab/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  <w:t xml:space="preserve">                      </w:t>
      </w:r>
      <w:r w:rsidR="00206159" w:rsidRPr="002061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№ 0</w:t>
      </w:r>
      <w:r w:rsidR="00641BB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9</w:t>
      </w:r>
      <w:r w:rsidR="00206159" w:rsidRPr="002061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-123-VIII</w:t>
      </w:r>
      <w:r w:rsidR="00206159" w:rsidRPr="002061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0C436A48" w14:textId="77777777" w:rsidR="00A25AEB" w:rsidRDefault="00A25AEB" w:rsidP="00A25AEB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151010F" w14:textId="77777777" w:rsidR="00A25AEB" w:rsidRPr="00771405" w:rsidRDefault="00A25AEB" w:rsidP="00A25AEB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714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надання матеріальної допомоги</w:t>
      </w:r>
    </w:p>
    <w:p w14:paraId="6BA25910" w14:textId="09BFE7D6" w:rsidR="00A25AEB" w:rsidRDefault="00771405" w:rsidP="00A25AEB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Інні ЛЕВЧЕНКО</w:t>
      </w:r>
    </w:p>
    <w:p w14:paraId="4E3FB8FE" w14:textId="77777777" w:rsidR="00A25AEB" w:rsidRDefault="00A25AEB" w:rsidP="00A25AEB">
      <w:pPr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14:paraId="7DA8BD9D" w14:textId="3A8B0479" w:rsidR="00A25AEB" w:rsidRPr="00287D04" w:rsidRDefault="00A25AEB" w:rsidP="00771405">
      <w:pPr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Розглянувши звернення 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 xml:space="preserve">Левченко Інни Миколаївни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 xml:space="preserve">22.04.2026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>Л-724/5-26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 xml:space="preserve">від 22.04.2026,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яка проживає по вул.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 xml:space="preserve"> Покровська буд.</w:t>
      </w:r>
      <w:r w:rsidR="00521B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>15 кв.11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21B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 xml:space="preserve">с. </w:t>
      </w:r>
      <w:proofErr w:type="spellStart"/>
      <w:r w:rsidR="00BF60A6">
        <w:rPr>
          <w:rFonts w:ascii="Times New Roman" w:hAnsi="Times New Roman" w:cs="Times New Roman"/>
          <w:color w:val="000000"/>
          <w:sz w:val="28"/>
          <w:szCs w:val="28"/>
        </w:rPr>
        <w:t>Гайшин</w:t>
      </w:r>
      <w:proofErr w:type="spellEnd"/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, Бориспільського району, про надання їй матеріальної допомоги на лікування </w:t>
      </w:r>
      <w:r w:rsidR="00BF60A6">
        <w:rPr>
          <w:rFonts w:ascii="Times New Roman" w:hAnsi="Times New Roman" w:cs="Times New Roman"/>
          <w:color w:val="000000"/>
          <w:sz w:val="28"/>
          <w:szCs w:val="28"/>
        </w:rPr>
        <w:t>чоловіка Левченка Олега Володимировича,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 керуючись п.27 ч.1 статті </w:t>
      </w:r>
      <w:bookmarkStart w:id="1" w:name="_GoBack"/>
      <w:bookmarkEnd w:id="1"/>
      <w:r w:rsidRPr="00287D04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287D04">
        <w:rPr>
          <w:szCs w:val="28"/>
        </w:rPr>
        <w:t xml:space="preserve">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Закону України «Про місцеве самоврядування в Україні», міська рада</w:t>
      </w:r>
    </w:p>
    <w:p w14:paraId="4D7F2BF7" w14:textId="77777777" w:rsidR="00A25AEB" w:rsidRDefault="00A25AEB" w:rsidP="00A25AEB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22C68D5B" w14:textId="4A22596C" w:rsidR="00A25AEB" w:rsidRDefault="00A25AEB" w:rsidP="00A25AEB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836B3">
        <w:rPr>
          <w:rFonts w:ascii="Times New Roman" w:hAnsi="Times New Roman"/>
          <w:b/>
          <w:bCs/>
          <w:sz w:val="28"/>
          <w:szCs w:val="28"/>
        </w:rPr>
        <w:t>ВИРІШИЛА:</w:t>
      </w:r>
    </w:p>
    <w:p w14:paraId="22CD62CC" w14:textId="77777777" w:rsidR="00521B83" w:rsidRPr="00206159" w:rsidRDefault="00521B83" w:rsidP="00A25AEB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3629A1BE" w14:textId="46ED12B7" w:rsidR="00A25AEB" w:rsidRDefault="00A25AEB" w:rsidP="00877695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 xml:space="preserve">1. Надати матеріальну допомогу </w:t>
      </w:r>
      <w:r w:rsidR="00BF60A6">
        <w:rPr>
          <w:rFonts w:ascii="Times New Roman" w:hAnsi="Times New Roman"/>
          <w:color w:val="000000"/>
          <w:sz w:val="28"/>
          <w:szCs w:val="28"/>
        </w:rPr>
        <w:t xml:space="preserve">Левченко Інні Миколаївні </w:t>
      </w:r>
      <w:r w:rsidRPr="003836B3">
        <w:rPr>
          <w:rFonts w:ascii="Times New Roman" w:hAnsi="Times New Roman"/>
          <w:sz w:val="28"/>
          <w:szCs w:val="28"/>
        </w:rPr>
        <w:t>в</w:t>
      </w:r>
      <w:r w:rsidR="00771405"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розмірі</w:t>
      </w:r>
      <w:r w:rsidR="00BF60A6">
        <w:rPr>
          <w:rFonts w:ascii="Times New Roman" w:hAnsi="Times New Roman"/>
          <w:sz w:val="28"/>
          <w:szCs w:val="28"/>
        </w:rPr>
        <w:t xml:space="preserve"> </w:t>
      </w:r>
      <w:r w:rsidRPr="00590B32">
        <w:rPr>
          <w:rFonts w:ascii="Times New Roman" w:hAnsi="Times New Roman"/>
          <w:sz w:val="28"/>
          <w:szCs w:val="28"/>
        </w:rPr>
        <w:t>50</w:t>
      </w:r>
      <w:r w:rsidR="00877695">
        <w:rPr>
          <w:rFonts w:ascii="Times New Roman" w:hAnsi="Times New Roman"/>
          <w:sz w:val="28"/>
          <w:szCs w:val="28"/>
        </w:rPr>
        <w:t>000</w:t>
      </w:r>
      <w:r w:rsidRPr="00590B32">
        <w:rPr>
          <w:rFonts w:ascii="Times New Roman" w:hAnsi="Times New Roman"/>
          <w:sz w:val="28"/>
          <w:szCs w:val="28"/>
        </w:rPr>
        <w:t>,00 грн. (п’ятдесят тисяч гривень нуль копійок)</w:t>
      </w:r>
      <w:r w:rsidRPr="003836B3">
        <w:rPr>
          <w:rFonts w:ascii="Times New Roman" w:hAnsi="Times New Roman"/>
          <w:sz w:val="28"/>
          <w:szCs w:val="28"/>
        </w:rPr>
        <w:t xml:space="preserve"> для проведення лікування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771405">
        <w:rPr>
          <w:rFonts w:ascii="Times New Roman" w:hAnsi="Times New Roman"/>
          <w:sz w:val="28"/>
          <w:szCs w:val="28"/>
        </w:rPr>
        <w:t>чоловіка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1405">
        <w:rPr>
          <w:rFonts w:ascii="Times New Roman" w:hAnsi="Times New Roman"/>
          <w:color w:val="000000"/>
          <w:sz w:val="28"/>
          <w:szCs w:val="28"/>
        </w:rPr>
        <w:t>Левченка Олега Володимировича</w:t>
      </w:r>
      <w:r w:rsidRPr="003867F4">
        <w:rPr>
          <w:rFonts w:ascii="Times New Roman" w:hAnsi="Times New Roman"/>
          <w:sz w:val="28"/>
          <w:szCs w:val="28"/>
        </w:rPr>
        <w:t>.</w:t>
      </w:r>
    </w:p>
    <w:p w14:paraId="762ECD03" w14:textId="77777777" w:rsidR="00A25AEB" w:rsidRPr="003836B3" w:rsidRDefault="00A25AEB" w:rsidP="00A25AEB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>2. Фінансовому управлінню Переяславської міської ради вказані витрати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провести за рахунок коштів</w:t>
      </w:r>
      <w:r w:rsidRPr="00590B32">
        <w:rPr>
          <w:rFonts w:ascii="Times New Roman" w:hAnsi="Times New Roman"/>
          <w:sz w:val="28"/>
          <w:szCs w:val="28"/>
        </w:rPr>
        <w:t>,</w:t>
      </w:r>
      <w:r w:rsidRPr="003836B3">
        <w:rPr>
          <w:rFonts w:ascii="Times New Roman" w:hAnsi="Times New Roman"/>
          <w:sz w:val="28"/>
          <w:szCs w:val="28"/>
        </w:rPr>
        <w:t xml:space="preserve"> передбачених в бюджеті на соціальний захист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та соціальне забезпечення (код 0813242).</w:t>
      </w:r>
    </w:p>
    <w:p w14:paraId="7C7BE7DE" w14:textId="77777777" w:rsidR="00A25AEB" w:rsidRDefault="00A25AEB" w:rsidP="00A25AEB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3. Управлінн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 соціального захисту населення Переяславської міської ради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виплатити кошти відповідно до цього рішення.         </w:t>
      </w:r>
    </w:p>
    <w:p w14:paraId="387B328D" w14:textId="77777777" w:rsidR="00A25AEB" w:rsidRDefault="00A25AEB" w:rsidP="00A25AEB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4. Відповідальність за виконання цього рішення покласти на заступника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міського голови з питань діяльності виконавчих органів ради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Оксану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СТЕПАНЕНКО.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94F0B49" w14:textId="77777777" w:rsidR="00A25AEB" w:rsidRPr="003809AC" w:rsidRDefault="00A25AEB" w:rsidP="00A25AEB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5. Контроль за виконанням цього рішення покласти на комісію з питань освіти, культури, роботи з молоддю, фізкультури та спорту, соціального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захисту населення та охорони здоров’я Переяславської міської ради.</w:t>
      </w:r>
    </w:p>
    <w:p w14:paraId="1870D4FA" w14:textId="77777777" w:rsidR="00A25AEB" w:rsidRDefault="00A25AEB" w:rsidP="00A25AEB">
      <w:pPr>
        <w:spacing w:after="0" w:line="0" w:lineRule="atLeast"/>
        <w:jc w:val="both"/>
      </w:pPr>
    </w:p>
    <w:p w14:paraId="3BA72C0C" w14:textId="77777777" w:rsidR="00A25AEB" w:rsidRDefault="00A25AEB" w:rsidP="00A25AEB">
      <w:pPr>
        <w:spacing w:after="0" w:line="0" w:lineRule="atLeast"/>
        <w:jc w:val="both"/>
      </w:pPr>
    </w:p>
    <w:p w14:paraId="1751AF2A" w14:textId="77777777" w:rsidR="00A25AEB" w:rsidRDefault="00A25AEB" w:rsidP="00A25AEB">
      <w:pPr>
        <w:spacing w:after="0" w:line="0" w:lineRule="atLeast"/>
        <w:jc w:val="both"/>
      </w:pPr>
    </w:p>
    <w:p w14:paraId="33B999D4" w14:textId="77777777" w:rsidR="00A25AEB" w:rsidRDefault="00A25AEB" w:rsidP="00A25AEB">
      <w:pPr>
        <w:spacing w:after="0" w:line="0" w:lineRule="atLeast"/>
        <w:jc w:val="both"/>
      </w:pPr>
      <w:r w:rsidRPr="003809AC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  <w:bookmarkEnd w:id="0"/>
    </w:p>
    <w:p w14:paraId="724F1D00" w14:textId="77777777" w:rsidR="00A25AEB" w:rsidRDefault="00A25AEB" w:rsidP="00A25AEB"/>
    <w:p w14:paraId="30E17089" w14:textId="77777777" w:rsidR="000D23B8" w:rsidRDefault="000D23B8"/>
    <w:sectPr w:rsidR="000D23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8A0"/>
    <w:rsid w:val="000D23B8"/>
    <w:rsid w:val="001C7ACC"/>
    <w:rsid w:val="00206159"/>
    <w:rsid w:val="00521B83"/>
    <w:rsid w:val="00641BB0"/>
    <w:rsid w:val="00771405"/>
    <w:rsid w:val="00877695"/>
    <w:rsid w:val="00A25AEB"/>
    <w:rsid w:val="00A648A0"/>
    <w:rsid w:val="00BF60A6"/>
    <w:rsid w:val="00CC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8AC5D"/>
  <w15:chartTrackingRefBased/>
  <w15:docId w15:val="{228F7A6D-8B3A-4B7C-B242-3B116B796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5AEB"/>
    <w:pPr>
      <w:spacing w:after="0" w:line="240" w:lineRule="auto"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8</cp:revision>
  <cp:lastPrinted>2026-05-01T10:46:00Z</cp:lastPrinted>
  <dcterms:created xsi:type="dcterms:W3CDTF">2026-05-01T07:25:00Z</dcterms:created>
  <dcterms:modified xsi:type="dcterms:W3CDTF">2026-05-05T07:58:00Z</dcterms:modified>
</cp:coreProperties>
</file>